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5BCE" w14:textId="77777777" w:rsidR="002E42A4" w:rsidRDefault="002E42A4" w:rsidP="008F2A78">
      <w:pPr>
        <w:pStyle w:val="Default"/>
        <w:rPr>
          <w:sz w:val="40"/>
          <w:szCs w:val="40"/>
        </w:rPr>
      </w:pPr>
      <w:r>
        <w:rPr>
          <w:sz w:val="40"/>
          <w:szCs w:val="40"/>
        </w:rPr>
        <w:t>Instructions for Completing Post-Closure Care Annual Report Form</w:t>
      </w:r>
    </w:p>
    <w:p w14:paraId="52DEAF8D" w14:textId="77777777" w:rsidR="002E42A4" w:rsidRDefault="002E42A4" w:rsidP="008F2A78">
      <w:pPr>
        <w:pStyle w:val="Default"/>
        <w:rPr>
          <w:sz w:val="40"/>
          <w:szCs w:val="40"/>
        </w:rPr>
      </w:pPr>
    </w:p>
    <w:p w14:paraId="77DBA74F" w14:textId="77777777" w:rsidR="00A81755" w:rsidRDefault="00F9576C" w:rsidP="00A81755">
      <w:pPr>
        <w:tabs>
          <w:tab w:val="right" w:pos="9360"/>
        </w:tabs>
        <w:spacing w:line="235" w:lineRule="auto"/>
      </w:pPr>
      <w:r w:rsidRPr="007D2663">
        <w:t xml:space="preserve">Review and complete each section of the form and respond to all questions.  If a question does not apply to your facility, please enter </w:t>
      </w:r>
      <w:r>
        <w:t>“</w:t>
      </w:r>
      <w:r w:rsidRPr="007D2663">
        <w:t>NA</w:t>
      </w:r>
      <w:r>
        <w:t>”</w:t>
      </w:r>
      <w:r w:rsidRPr="007D2663">
        <w:t xml:space="preserve"> on the line for that question.</w:t>
      </w:r>
      <w:r w:rsidR="00A81755">
        <w:t xml:space="preserve">  </w:t>
      </w:r>
      <w:r w:rsidR="00A81755" w:rsidRPr="00B1773D">
        <w:t xml:space="preserve">If an email address is available, please provide it.  Closure and post-closure cost estimates must be adjusted to include the </w:t>
      </w:r>
      <w:r w:rsidR="00A81755">
        <w:t>4.2</w:t>
      </w:r>
      <w:r w:rsidR="00A81755" w:rsidRPr="00B1773D">
        <w:t xml:space="preserve">% inflation factor, by multiplying </w:t>
      </w:r>
      <w:r w:rsidR="00A81755">
        <w:t>2021</w:t>
      </w:r>
      <w:r w:rsidR="00A81755" w:rsidRPr="00B1773D">
        <w:t xml:space="preserve"> cost estimates by 1.</w:t>
      </w:r>
      <w:r w:rsidR="00A81755">
        <w:t>042</w:t>
      </w:r>
      <w:r w:rsidR="00A81755" w:rsidRPr="00B1773D">
        <w:t>.</w:t>
      </w:r>
    </w:p>
    <w:p w14:paraId="5E9E8981" w14:textId="77777777" w:rsidR="00F9576C" w:rsidRPr="007D2663" w:rsidRDefault="00F9576C" w:rsidP="00F9576C">
      <w:pPr>
        <w:tabs>
          <w:tab w:val="right" w:pos="9360"/>
        </w:tabs>
        <w:spacing w:line="235" w:lineRule="auto"/>
        <w:rPr>
          <w:bCs/>
        </w:rPr>
      </w:pPr>
    </w:p>
    <w:p w14:paraId="030E1054" w14:textId="77777777" w:rsidR="00F9576C" w:rsidRDefault="00F9576C" w:rsidP="00F9576C">
      <w:pPr>
        <w:tabs>
          <w:tab w:val="right" w:pos="9360"/>
        </w:tabs>
        <w:spacing w:line="235" w:lineRule="auto"/>
        <w:rPr>
          <w:bCs/>
        </w:rPr>
      </w:pPr>
      <w:r w:rsidRPr="007D2663">
        <w:rPr>
          <w:bCs/>
        </w:rPr>
        <w:t>Additional copies of the form can be obtained on the Division of Waste Management and Radiation Control’s web page at</w:t>
      </w:r>
      <w:r>
        <w:rPr>
          <w:bCs/>
        </w:rPr>
        <w:t>:</w:t>
      </w:r>
    </w:p>
    <w:p w14:paraId="4D9520A9" w14:textId="77777777" w:rsidR="00F9576C" w:rsidRPr="007D2663" w:rsidRDefault="00F9576C" w:rsidP="00F9576C">
      <w:pPr>
        <w:tabs>
          <w:tab w:val="right" w:pos="9360"/>
        </w:tabs>
        <w:spacing w:line="235" w:lineRule="auto"/>
        <w:rPr>
          <w:bCs/>
        </w:rPr>
      </w:pPr>
    </w:p>
    <w:p w14:paraId="6D12CB6F" w14:textId="77777777" w:rsidR="00F9576C" w:rsidRPr="007D2663" w:rsidRDefault="001A62ED" w:rsidP="00F9576C">
      <w:pPr>
        <w:tabs>
          <w:tab w:val="right" w:pos="9360"/>
        </w:tabs>
        <w:spacing w:line="235" w:lineRule="auto"/>
      </w:pPr>
      <w:hyperlink r:id="rId7" w:history="1">
        <w:r w:rsidR="00F9576C" w:rsidRPr="007D2663">
          <w:rPr>
            <w:rStyle w:val="Hyperlink"/>
          </w:rPr>
          <w:t>https://deq.utah.gov/waste-management-and-radiation-control/forms-division-of-waste-management-and-radiation-control</w:t>
        </w:r>
      </w:hyperlink>
    </w:p>
    <w:p w14:paraId="05136294" w14:textId="77777777" w:rsidR="00F9576C" w:rsidRDefault="00F9576C" w:rsidP="00F9576C">
      <w:pPr>
        <w:tabs>
          <w:tab w:val="right" w:pos="9360"/>
        </w:tabs>
        <w:spacing w:line="235" w:lineRule="auto"/>
      </w:pPr>
    </w:p>
    <w:p w14:paraId="53B987FA" w14:textId="77777777" w:rsidR="00F9576C" w:rsidRPr="007D2663" w:rsidRDefault="00F9576C" w:rsidP="00F9576C">
      <w:pPr>
        <w:tabs>
          <w:tab w:val="right" w:pos="9360"/>
        </w:tabs>
        <w:spacing w:line="235" w:lineRule="auto"/>
      </w:pPr>
      <w:r w:rsidRPr="007D2663">
        <w:t>or at</w:t>
      </w:r>
    </w:p>
    <w:p w14:paraId="0FA27537" w14:textId="77777777" w:rsidR="00F9576C" w:rsidRDefault="00F9576C" w:rsidP="00F9576C">
      <w:pPr>
        <w:tabs>
          <w:tab w:val="right" w:pos="9360"/>
        </w:tabs>
        <w:spacing w:line="232" w:lineRule="auto"/>
      </w:pPr>
    </w:p>
    <w:p w14:paraId="667767F7" w14:textId="77777777" w:rsidR="00F9576C" w:rsidRPr="007D2663" w:rsidRDefault="001A62ED" w:rsidP="00F9576C">
      <w:pPr>
        <w:tabs>
          <w:tab w:val="right" w:pos="9360"/>
        </w:tabs>
        <w:spacing w:line="232" w:lineRule="auto"/>
        <w:rPr>
          <w:bCs/>
        </w:rPr>
      </w:pPr>
      <w:hyperlink r:id="rId8" w:history="1">
        <w:r w:rsidR="00F9576C" w:rsidRPr="001C322A">
          <w:rPr>
            <w:rStyle w:val="Hyperlink"/>
          </w:rPr>
          <w:t>https://documents.deq.utah.gov/waste-management-and-radiation-control/solid-waste/DSHW-2017-005938.pdf</w:t>
        </w:r>
      </w:hyperlink>
    </w:p>
    <w:p w14:paraId="0DDC5649" w14:textId="77777777" w:rsidR="00F9576C" w:rsidRPr="007D2663" w:rsidRDefault="00F9576C" w:rsidP="00F9576C">
      <w:pPr>
        <w:tabs>
          <w:tab w:val="right" w:pos="9360"/>
        </w:tabs>
        <w:spacing w:line="235" w:lineRule="auto"/>
      </w:pPr>
    </w:p>
    <w:p w14:paraId="58E6E30B" w14:textId="77777777" w:rsidR="00F9576C" w:rsidRPr="007D2663" w:rsidRDefault="00F9576C" w:rsidP="00F9576C">
      <w:pPr>
        <w:tabs>
          <w:tab w:val="right" w:pos="9360"/>
        </w:tabs>
        <w:spacing w:line="235" w:lineRule="auto"/>
      </w:pPr>
      <w:r w:rsidRPr="007D2663">
        <w:rPr>
          <w:rStyle w:val="Hypertext"/>
          <w:color w:val="auto"/>
          <w:u w:val="none"/>
        </w:rPr>
        <w:t>Upon completion</w:t>
      </w:r>
      <w:r w:rsidRPr="007D2663">
        <w:t xml:space="preserve"> of the Post-Closure Care Annual Report</w:t>
      </w:r>
      <w:r w:rsidRPr="007D2663">
        <w:rPr>
          <w:rStyle w:val="Hypertext"/>
          <w:color w:val="auto"/>
          <w:u w:val="none"/>
        </w:rPr>
        <w:t xml:space="preserve">, the </w:t>
      </w:r>
      <w:r w:rsidRPr="007D2663">
        <w:t>form</w:t>
      </w:r>
      <w:r w:rsidRPr="007D2663">
        <w:rPr>
          <w:rStyle w:val="Hypertext"/>
          <w:color w:val="auto"/>
          <w:u w:val="none"/>
        </w:rPr>
        <w:t xml:space="preserve"> must be delivered electronically, or by the U.S. Postal Service or a commercial carrier.  Ensure that copies are signed, and if delivering electronically, they should be scanned after signing or e-signed using a secure digital signature application.</w:t>
      </w:r>
      <w:r w:rsidRPr="007D2663">
        <w:t xml:space="preserve">  Persons signing the report should have authority to sign for the permit holder as designated in UAC R315-310-2(4).  Forms that are not signed cannot be accepted.</w:t>
      </w:r>
    </w:p>
    <w:p w14:paraId="2CA10380" w14:textId="77777777" w:rsidR="00F9576C" w:rsidRPr="007D2663" w:rsidRDefault="00F9576C" w:rsidP="00F9576C">
      <w:pPr>
        <w:tabs>
          <w:tab w:val="right" w:pos="9360"/>
        </w:tabs>
        <w:spacing w:line="235" w:lineRule="auto"/>
      </w:pPr>
    </w:p>
    <w:p w14:paraId="742F360F" w14:textId="77777777" w:rsidR="00CD62CF" w:rsidRPr="00B1773D" w:rsidRDefault="00CD62CF" w:rsidP="00CD62CF">
      <w:pPr>
        <w:tabs>
          <w:tab w:val="right" w:pos="9360"/>
        </w:tabs>
        <w:spacing w:line="235" w:lineRule="auto"/>
      </w:pPr>
      <w:bookmarkStart w:id="0" w:name="_Hlk91595785"/>
      <w:r>
        <w:t>For electronic delivery</w:t>
      </w:r>
      <w:r w:rsidRPr="00B1773D">
        <w:t>, please email to:</w:t>
      </w:r>
    </w:p>
    <w:p w14:paraId="5239D3C3" w14:textId="77777777" w:rsidR="00CD62CF" w:rsidRPr="00B1773D" w:rsidRDefault="00CD62CF" w:rsidP="00CD62CF">
      <w:pPr>
        <w:tabs>
          <w:tab w:val="right" w:pos="9360"/>
        </w:tabs>
        <w:spacing w:line="235" w:lineRule="auto"/>
      </w:pPr>
    </w:p>
    <w:p w14:paraId="0F7DB27D" w14:textId="77777777" w:rsidR="00CD62CF" w:rsidRPr="00B1773D" w:rsidRDefault="001A62ED" w:rsidP="00CD62CF">
      <w:pPr>
        <w:tabs>
          <w:tab w:val="right" w:pos="9360"/>
        </w:tabs>
        <w:spacing w:line="235" w:lineRule="auto"/>
        <w:ind w:left="720"/>
      </w:pPr>
      <w:hyperlink r:id="rId9" w:history="1">
        <w:r w:rsidR="00CD62CF" w:rsidRPr="0073431F">
          <w:rPr>
            <w:rStyle w:val="Hyperlink"/>
          </w:rPr>
          <w:t>dwmrcsubmit@utah.gov</w:t>
        </w:r>
      </w:hyperlink>
    </w:p>
    <w:p w14:paraId="6435264C" w14:textId="77777777" w:rsidR="00CD62CF" w:rsidRPr="00B1773D" w:rsidRDefault="00CD62CF" w:rsidP="00CD62CF">
      <w:pPr>
        <w:tabs>
          <w:tab w:val="right" w:pos="9360"/>
        </w:tabs>
        <w:spacing w:line="235" w:lineRule="auto"/>
      </w:pPr>
    </w:p>
    <w:p w14:paraId="660B16FC" w14:textId="77777777" w:rsidR="00CD62CF" w:rsidRPr="000D4AE3" w:rsidRDefault="00CD62CF" w:rsidP="00CD62CF">
      <w:pPr>
        <w:tabs>
          <w:tab w:val="right" w:pos="9360"/>
        </w:tabs>
        <w:spacing w:line="235" w:lineRule="auto"/>
      </w:pPr>
      <w:r w:rsidRPr="000D4AE3">
        <w:t>For USPS delivery, use the following:</w:t>
      </w:r>
    </w:p>
    <w:p w14:paraId="527DB888" w14:textId="77777777" w:rsidR="00CD62CF" w:rsidRPr="000D4AE3" w:rsidRDefault="00CD62CF" w:rsidP="00CD62CF">
      <w:pPr>
        <w:tabs>
          <w:tab w:val="right" w:pos="9360"/>
        </w:tabs>
        <w:spacing w:line="235" w:lineRule="auto"/>
      </w:pPr>
    </w:p>
    <w:p w14:paraId="3C1D2454" w14:textId="77777777" w:rsidR="00CD62CF" w:rsidRPr="000D4AE3" w:rsidRDefault="00CD62CF" w:rsidP="00CD62CF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Douglas J. Hansen, Director</w:t>
      </w:r>
    </w:p>
    <w:p w14:paraId="45078C13" w14:textId="77777777" w:rsidR="00CD62CF" w:rsidRPr="000D4AE3" w:rsidRDefault="00CD62CF" w:rsidP="00CD62CF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Division of Waste Management and Radiation Control</w:t>
      </w:r>
    </w:p>
    <w:p w14:paraId="4D957B69" w14:textId="77777777" w:rsidR="00CD62CF" w:rsidRPr="000D4AE3" w:rsidRDefault="00CD62CF" w:rsidP="00CD62CF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P.O. Box 144880</w:t>
      </w:r>
    </w:p>
    <w:p w14:paraId="7AAC420F" w14:textId="77777777" w:rsidR="00CD62CF" w:rsidRPr="000D4AE3" w:rsidRDefault="00CD62CF" w:rsidP="00CD62CF">
      <w:pPr>
        <w:tabs>
          <w:tab w:val="right" w:pos="9360"/>
        </w:tabs>
        <w:spacing w:line="235" w:lineRule="auto"/>
        <w:ind w:left="720"/>
        <w:rPr>
          <w:bCs/>
        </w:rPr>
      </w:pPr>
      <w:r w:rsidRPr="000D4AE3">
        <w:rPr>
          <w:b/>
          <w:bCs/>
        </w:rPr>
        <w:t xml:space="preserve">Salt Lake City, </w:t>
      </w:r>
      <w:proofErr w:type="gramStart"/>
      <w:r w:rsidRPr="000D4AE3">
        <w:rPr>
          <w:b/>
          <w:bCs/>
        </w:rPr>
        <w:t>Utah  84114</w:t>
      </w:r>
      <w:proofErr w:type="gramEnd"/>
      <w:r w:rsidRPr="000D4AE3">
        <w:rPr>
          <w:b/>
          <w:bCs/>
        </w:rPr>
        <w:t>-4880</w:t>
      </w:r>
    </w:p>
    <w:p w14:paraId="3D6F2E43" w14:textId="77777777" w:rsidR="00CD62CF" w:rsidRPr="000D4AE3" w:rsidRDefault="00CD62CF" w:rsidP="00CD62CF">
      <w:pPr>
        <w:tabs>
          <w:tab w:val="right" w:pos="9360"/>
        </w:tabs>
        <w:spacing w:line="235" w:lineRule="auto"/>
        <w:rPr>
          <w:bCs/>
        </w:rPr>
      </w:pPr>
    </w:p>
    <w:p w14:paraId="6D4EA112" w14:textId="77777777" w:rsidR="00CD62CF" w:rsidRPr="000D4AE3" w:rsidRDefault="00CD62CF" w:rsidP="00CD62CF">
      <w:pPr>
        <w:tabs>
          <w:tab w:val="right" w:pos="9360"/>
        </w:tabs>
        <w:spacing w:line="235" w:lineRule="auto"/>
        <w:rPr>
          <w:bCs/>
        </w:rPr>
      </w:pPr>
      <w:r w:rsidRPr="000D4AE3">
        <w:rPr>
          <w:bCs/>
        </w:rPr>
        <w:t>For commercial carrier delivery, use the following:</w:t>
      </w:r>
    </w:p>
    <w:p w14:paraId="7C861C7B" w14:textId="77777777" w:rsidR="00CD62CF" w:rsidRPr="000D4AE3" w:rsidRDefault="00CD62CF" w:rsidP="00CD62CF">
      <w:pPr>
        <w:tabs>
          <w:tab w:val="right" w:pos="9360"/>
        </w:tabs>
        <w:spacing w:line="235" w:lineRule="auto"/>
        <w:rPr>
          <w:bCs/>
        </w:rPr>
      </w:pPr>
    </w:p>
    <w:p w14:paraId="3FFF9F15" w14:textId="77777777" w:rsidR="00CD62CF" w:rsidRPr="000D4AE3" w:rsidRDefault="00CD62CF" w:rsidP="00CD62CF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Douglas J. Hansen, Director</w:t>
      </w:r>
    </w:p>
    <w:p w14:paraId="4C86C0F8" w14:textId="77777777" w:rsidR="00CD62CF" w:rsidRPr="000D4AE3" w:rsidRDefault="00CD62CF" w:rsidP="00CD62CF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Division of Waste Management and Radiation Control</w:t>
      </w:r>
    </w:p>
    <w:p w14:paraId="68A5C9DA" w14:textId="77777777" w:rsidR="00CD62CF" w:rsidRPr="000D4AE3" w:rsidRDefault="00CD62CF" w:rsidP="00CD62CF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195 N 1950 W</w:t>
      </w:r>
    </w:p>
    <w:p w14:paraId="08B3F0E7" w14:textId="7F565DEF" w:rsidR="00F9576C" w:rsidRPr="007D2663" w:rsidRDefault="00CD62CF" w:rsidP="00CD62CF">
      <w:pPr>
        <w:tabs>
          <w:tab w:val="right" w:pos="9360"/>
        </w:tabs>
        <w:spacing w:line="235" w:lineRule="auto"/>
        <w:ind w:left="720"/>
      </w:pPr>
      <w:r w:rsidRPr="000D4AE3">
        <w:rPr>
          <w:b/>
        </w:rPr>
        <w:t>Salt Lake City, UT  84116</w:t>
      </w:r>
      <w:bookmarkEnd w:id="0"/>
    </w:p>
    <w:p w14:paraId="5D56D2E8" w14:textId="77777777" w:rsidR="002E42A4" w:rsidRDefault="0062390E">
      <w:pPr>
        <w:tabs>
          <w:tab w:val="right" w:pos="9360"/>
        </w:tabs>
        <w:spacing w:line="235" w:lineRule="auto"/>
        <w:rPr>
          <w:b/>
          <w:bCs/>
          <w:sz w:val="19"/>
          <w:szCs w:val="19"/>
        </w:rPr>
        <w:sectPr w:rsidR="002E42A4" w:rsidSect="002E42A4">
          <w:headerReference w:type="first" r:id="rId10"/>
          <w:footerReference w:type="first" r:id="rId11"/>
          <w:pgSz w:w="12240" w:h="15840" w:code="1"/>
          <w:pgMar w:top="1440" w:right="1440" w:bottom="1152" w:left="1325" w:header="1166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  <w:r>
        <w:rPr>
          <w:bCs/>
          <w:sz w:val="23"/>
          <w:szCs w:val="23"/>
        </w:rPr>
        <w:t xml:space="preserve"> </w:t>
      </w:r>
    </w:p>
    <w:p w14:paraId="66E60231" w14:textId="77777777" w:rsidR="002E42A4" w:rsidRDefault="002E42A4">
      <w:pPr>
        <w:tabs>
          <w:tab w:val="center" w:pos="4680"/>
        </w:tabs>
        <w:spacing w:line="235" w:lineRule="auto"/>
        <w:jc w:val="center"/>
      </w:pPr>
      <w:r>
        <w:rPr>
          <w:b/>
          <w:bCs/>
          <w:sz w:val="28"/>
          <w:szCs w:val="28"/>
        </w:rPr>
        <w:lastRenderedPageBreak/>
        <w:t>POST-CLOSURE CARE ANNUAL REPORT</w:t>
      </w:r>
    </w:p>
    <w:p w14:paraId="20EF11EE" w14:textId="0BD69DBE" w:rsidR="002E42A4" w:rsidRDefault="002E42A4" w:rsidP="00A22147">
      <w:pPr>
        <w:spacing w:line="235" w:lineRule="auto"/>
        <w:jc w:val="center"/>
      </w:pPr>
      <w:r>
        <w:t xml:space="preserve">For Calendar year </w:t>
      </w:r>
      <w:r w:rsidR="007826E7">
        <w:t>20</w:t>
      </w:r>
      <w:r w:rsidR="00F9576C">
        <w:t>2</w:t>
      </w:r>
      <w:r w:rsidR="00CD62CF">
        <w:t>1</w:t>
      </w:r>
    </w:p>
    <w:p w14:paraId="0E8FA22B" w14:textId="77777777" w:rsidR="002E42A4" w:rsidRDefault="002E42A4" w:rsidP="00A22147">
      <w:pPr>
        <w:spacing w:line="235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2E42A4" w:rsidRPr="0076155E" w14:paraId="20700D6B" w14:textId="77777777" w:rsidTr="0076155E">
        <w:tc>
          <w:tcPr>
            <w:tcW w:w="9576" w:type="dxa"/>
            <w:shd w:val="clear" w:color="auto" w:fill="E6E6E6"/>
          </w:tcPr>
          <w:p w14:paraId="374D02C5" w14:textId="77777777" w:rsidR="002E42A4" w:rsidRPr="0076155E" w:rsidRDefault="002E42A4" w:rsidP="0076155E">
            <w:pPr>
              <w:spacing w:line="235" w:lineRule="auto"/>
              <w:rPr>
                <w:sz w:val="19"/>
                <w:szCs w:val="19"/>
              </w:rPr>
            </w:pPr>
            <w:r w:rsidRPr="0076155E">
              <w:rPr>
                <w:b/>
                <w:bCs/>
              </w:rPr>
              <w:t xml:space="preserve">Administrative Information </w:t>
            </w:r>
            <w:r w:rsidRPr="0076155E">
              <w:rPr>
                <w:bCs/>
              </w:rPr>
              <w:t>(</w:t>
            </w:r>
            <w:r w:rsidRPr="0076155E">
              <w:rPr>
                <w:sz w:val="16"/>
                <w:szCs w:val="16"/>
              </w:rPr>
              <w:t>Please enter all the information requested below - type or print legibly)</w:t>
            </w:r>
          </w:p>
        </w:tc>
      </w:tr>
    </w:tbl>
    <w:p w14:paraId="05BF9126" w14:textId="77777777" w:rsidR="002E42A4" w:rsidRDefault="002E42A4">
      <w:pPr>
        <w:spacing w:line="235" w:lineRule="auto"/>
      </w:pPr>
    </w:p>
    <w:p w14:paraId="21301907" w14:textId="77777777" w:rsidR="002E42A4" w:rsidRDefault="002E42A4" w:rsidP="008C4211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Name:</w:t>
      </w:r>
      <w:bookmarkStart w:id="1" w:name="Text1"/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4D3CDA30" w14:textId="77777777" w:rsidR="002E42A4" w:rsidRDefault="002E42A4" w:rsidP="008C4211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Mailing Address:</w:t>
      </w:r>
      <w:bookmarkStart w:id="2" w:name="Text2"/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328B4991" w14:textId="77777777" w:rsidR="002E42A4" w:rsidRDefault="002E42A4" w:rsidP="008C4211">
      <w:pPr>
        <w:spacing w:line="235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24920942" w14:textId="77777777" w:rsidR="002E42A4" w:rsidRDefault="002E42A4" w:rsidP="008C4211">
      <w:pPr>
        <w:tabs>
          <w:tab w:val="left" w:pos="5760"/>
          <w:tab w:val="left" w:pos="9360"/>
        </w:tabs>
        <w:spacing w:line="235" w:lineRule="auto"/>
        <w:ind w:left="720" w:firstLine="720"/>
      </w:pPr>
      <w:r>
        <w:t>City:</w:t>
      </w:r>
      <w:bookmarkStart w:id="3" w:name="Text3"/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t>Zip Code:</w:t>
      </w:r>
      <w:bookmarkStart w:id="4" w:name="Text4"/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1179EAB1" w14:textId="77777777" w:rsidR="002E42A4" w:rsidRPr="00EE6D02" w:rsidRDefault="002E42A4" w:rsidP="008C4211">
      <w:pPr>
        <w:tabs>
          <w:tab w:val="left" w:pos="5760"/>
          <w:tab w:val="right" w:pos="9360"/>
        </w:tabs>
        <w:spacing w:line="235" w:lineRule="auto"/>
        <w:ind w:left="1440"/>
        <w:rPr>
          <w:u w:val="single"/>
        </w:rPr>
      </w:pPr>
      <w:r>
        <w:t>County:</w:t>
      </w:r>
      <w:bookmarkStart w:id="5" w:name="Text5"/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6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t>Permit No.:</w:t>
      </w:r>
      <w:bookmarkStart w:id="6" w:name="Text64"/>
      <w:r>
        <w:rPr>
          <w:u w:val="single"/>
        </w:rPr>
        <w:fldChar w:fldCharType="begin">
          <w:ffData>
            <w:name w:val="Text6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14:paraId="0D2D473E" w14:textId="77777777" w:rsidR="002E42A4" w:rsidRDefault="002E42A4">
      <w:pPr>
        <w:spacing w:line="235" w:lineRule="auto"/>
      </w:pPr>
    </w:p>
    <w:p w14:paraId="1D12DF2E" w14:textId="77777777" w:rsidR="002E42A4" w:rsidRDefault="002E42A4">
      <w:pPr>
        <w:spacing w:line="235" w:lineRule="auto"/>
        <w:ind w:left="720"/>
      </w:pPr>
      <w:r>
        <w:rPr>
          <w:u w:val="single"/>
        </w:rPr>
        <w:t>Owner</w:t>
      </w:r>
    </w:p>
    <w:p w14:paraId="7808B063" w14:textId="77777777" w:rsidR="002E42A4" w:rsidRDefault="002E42A4" w:rsidP="00C9097E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bookmarkStart w:id="7" w:name="Text6"/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bookmarkStart w:id="8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>)</w:t>
      </w:r>
      <w:bookmarkStart w:id="9" w:name="Text8"/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0063CD84" w14:textId="77777777" w:rsidR="002E42A4" w:rsidRDefault="002E42A4" w:rsidP="00C9097E">
      <w:pPr>
        <w:tabs>
          <w:tab w:val="left" w:pos="9360"/>
        </w:tabs>
        <w:spacing w:line="235" w:lineRule="auto"/>
        <w:ind w:left="1440"/>
      </w:pPr>
      <w:r>
        <w:t>Mailing Address:</w:t>
      </w:r>
      <w:bookmarkStart w:id="10" w:name="Text9"/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</w:p>
    <w:p w14:paraId="0FCFE4B2" w14:textId="77777777" w:rsidR="002E42A4" w:rsidRDefault="002E42A4" w:rsidP="00C9097E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35854CCB" w14:textId="77777777" w:rsidR="002E42A4" w:rsidRDefault="002E42A4" w:rsidP="00C9097E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bookmarkStart w:id="11" w:name="Text13"/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rPr>
          <w:u w:val="single"/>
        </w:rPr>
        <w:tab/>
      </w:r>
      <w:r>
        <w:t xml:space="preserve"> State:</w:t>
      </w:r>
      <w:bookmarkStart w:id="12" w:name="Text11"/>
      <w:r w:rsidR="007826E7"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r>
        <w:rPr>
          <w:u w:val="single"/>
        </w:rPr>
        <w:fldChar w:fldCharType="end"/>
      </w:r>
      <w:bookmarkEnd w:id="12"/>
      <w:r>
        <w:rPr>
          <w:u w:val="single"/>
        </w:rPr>
        <w:tab/>
      </w:r>
      <w:r>
        <w:t xml:space="preserve"> Zip Code:</w:t>
      </w:r>
      <w:bookmarkStart w:id="13" w:name="Text12"/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tab/>
      </w:r>
    </w:p>
    <w:p w14:paraId="55DFDE91" w14:textId="77777777" w:rsidR="002E42A4" w:rsidRDefault="002E42A4">
      <w:pPr>
        <w:spacing w:line="235" w:lineRule="auto"/>
      </w:pPr>
    </w:p>
    <w:p w14:paraId="086A5664" w14:textId="77777777" w:rsidR="002E42A4" w:rsidRDefault="002E42A4">
      <w:pPr>
        <w:spacing w:line="235" w:lineRule="auto"/>
        <w:ind w:left="720"/>
      </w:pPr>
      <w:r>
        <w:rPr>
          <w:u w:val="single"/>
        </w:rPr>
        <w:t>Post-Closure Care Provider</w:t>
      </w:r>
      <w:r>
        <w:t xml:space="preserve"> </w:t>
      </w:r>
      <w:r>
        <w:rPr>
          <w:sz w:val="19"/>
          <w:szCs w:val="19"/>
        </w:rPr>
        <w:t>(if different from Owner above)</w:t>
      </w:r>
    </w:p>
    <w:p w14:paraId="7280FB83" w14:textId="77777777" w:rsidR="002E42A4" w:rsidRDefault="002E42A4" w:rsidP="00C9097E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)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93DD1D7" w14:textId="77777777" w:rsidR="002E42A4" w:rsidRDefault="002E42A4" w:rsidP="00C9097E">
      <w:pPr>
        <w:tabs>
          <w:tab w:val="left" w:pos="9360"/>
        </w:tabs>
        <w:spacing w:line="235" w:lineRule="auto"/>
        <w:ind w:left="1440"/>
      </w:pPr>
      <w:r>
        <w:t>Mailing Address: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3A80BAF" w14:textId="77777777" w:rsidR="002E42A4" w:rsidRDefault="002E42A4" w:rsidP="00C9097E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50D5059A" w14:textId="77777777" w:rsidR="002E42A4" w:rsidRDefault="002E42A4" w:rsidP="00C9097E">
      <w:pPr>
        <w:tabs>
          <w:tab w:val="left" w:pos="3600"/>
          <w:tab w:val="left" w:pos="5760"/>
          <w:tab w:val="left" w:pos="9360"/>
        </w:tabs>
        <w:spacing w:line="235" w:lineRule="auto"/>
        <w:ind w:left="1440"/>
        <w:rPr>
          <w:u w:val="single"/>
        </w:rPr>
      </w:pPr>
      <w:r>
        <w:t>City: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State:</w:t>
      </w:r>
      <w:r w:rsidR="007826E7"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Zip Code: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744B44C" w14:textId="77777777" w:rsidR="002E42A4" w:rsidRDefault="002E42A4" w:rsidP="00C9097E">
      <w:pPr>
        <w:tabs>
          <w:tab w:val="left" w:pos="3600"/>
          <w:tab w:val="left" w:pos="5760"/>
          <w:tab w:val="left" w:pos="9360"/>
        </w:tabs>
        <w:spacing w:line="235" w:lineRule="auto"/>
        <w:ind w:left="1440"/>
        <w:rPr>
          <w:u w:val="single"/>
        </w:rPr>
      </w:pPr>
    </w:p>
    <w:p w14:paraId="41C588CC" w14:textId="77777777" w:rsidR="002E42A4" w:rsidRPr="000106C4" w:rsidRDefault="002E42A4" w:rsidP="000106C4">
      <w:pPr>
        <w:tabs>
          <w:tab w:val="left" w:pos="3600"/>
          <w:tab w:val="left" w:pos="5760"/>
          <w:tab w:val="left" w:pos="9360"/>
        </w:tabs>
        <w:spacing w:line="235" w:lineRule="auto"/>
        <w:ind w:left="720"/>
        <w:rPr>
          <w:u w:val="single"/>
        </w:rPr>
      </w:pPr>
      <w:r w:rsidRPr="000106C4">
        <w:rPr>
          <w:u w:val="single"/>
        </w:rPr>
        <w:t>Contact Person</w:t>
      </w:r>
    </w:p>
    <w:p w14:paraId="521DD4FF" w14:textId="77777777" w:rsidR="002E42A4" w:rsidRDefault="002E42A4" w:rsidP="00C9097E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>Title:</w:t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D812123" w14:textId="77777777" w:rsidR="002E42A4" w:rsidRDefault="002E42A4" w:rsidP="00C9097E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DE12823" w14:textId="77777777" w:rsidR="002E42A4" w:rsidRDefault="002E42A4" w:rsidP="00C9097E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)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>Contact's Email Address:</w:t>
      </w:r>
      <w:r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1CD9A30" w14:textId="77777777" w:rsidR="002E42A4" w:rsidRDefault="002E42A4">
      <w:pPr>
        <w:spacing w:line="235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2E42A4" w:rsidRPr="0076155E" w14:paraId="026149AB" w14:textId="77777777" w:rsidTr="0076155E">
        <w:tc>
          <w:tcPr>
            <w:tcW w:w="9576" w:type="dxa"/>
            <w:shd w:val="clear" w:color="auto" w:fill="E6E6E6"/>
          </w:tcPr>
          <w:p w14:paraId="47A0E440" w14:textId="77777777" w:rsidR="002E42A4" w:rsidRPr="0076155E" w:rsidRDefault="002E42A4" w:rsidP="0076155E">
            <w:pPr>
              <w:spacing w:line="235" w:lineRule="auto"/>
              <w:rPr>
                <w:b/>
              </w:rPr>
            </w:pPr>
            <w:r w:rsidRPr="0076155E">
              <w:rPr>
                <w:b/>
                <w:bCs/>
              </w:rPr>
              <w:br w:type="page"/>
            </w:r>
            <w:r w:rsidRPr="0076155E">
              <w:rPr>
                <w:b/>
              </w:rPr>
              <w:t>Financial Assurance</w:t>
            </w:r>
          </w:p>
        </w:tc>
      </w:tr>
    </w:tbl>
    <w:p w14:paraId="7EAAB510" w14:textId="77777777" w:rsidR="00CD62CF" w:rsidRPr="00A81755" w:rsidRDefault="00CD62CF" w:rsidP="00CD62CF">
      <w:pPr>
        <w:spacing w:line="235" w:lineRule="auto"/>
        <w:ind w:left="720"/>
        <w:rPr>
          <w:sz w:val="16"/>
          <w:szCs w:val="16"/>
        </w:rPr>
      </w:pPr>
    </w:p>
    <w:p w14:paraId="75F121D8" w14:textId="77777777" w:rsidR="00CD62CF" w:rsidRPr="003E43A0" w:rsidRDefault="00CD62CF" w:rsidP="00CD62CF">
      <w:pPr>
        <w:pStyle w:val="ListParagraph"/>
        <w:numPr>
          <w:ilvl w:val="0"/>
          <w:numId w:val="1"/>
        </w:numPr>
        <w:spacing w:line="235" w:lineRule="auto"/>
        <w:ind w:left="450" w:right="-180"/>
      </w:pPr>
      <w:r w:rsidRPr="003E43A0">
        <w:t>Each facility must recalculate the cost of closure and post-closure care to account for inflation and design changes each year [R315-309-2(2)].</w:t>
      </w:r>
    </w:p>
    <w:p w14:paraId="3EAC3F33" w14:textId="77777777" w:rsidR="00CD62CF" w:rsidRPr="003E43A0" w:rsidRDefault="00CD62CF" w:rsidP="00CD62CF">
      <w:pPr>
        <w:pStyle w:val="ListParagraph"/>
        <w:numPr>
          <w:ilvl w:val="0"/>
          <w:numId w:val="1"/>
        </w:numPr>
        <w:spacing w:line="235" w:lineRule="auto"/>
        <w:ind w:left="450" w:right="-180"/>
      </w:pPr>
      <w:r w:rsidRPr="003E43A0">
        <w:t>Facilities that are using a trust account should include a copy of the most recent account statement.</w:t>
      </w:r>
    </w:p>
    <w:p w14:paraId="7101585F" w14:textId="77777777" w:rsidR="00CD62CF" w:rsidRPr="003E43A0" w:rsidRDefault="00CD62CF" w:rsidP="00CD62CF">
      <w:pPr>
        <w:pStyle w:val="ListParagraph"/>
        <w:numPr>
          <w:ilvl w:val="0"/>
          <w:numId w:val="1"/>
        </w:numPr>
        <w:tabs>
          <w:tab w:val="left" w:pos="-1440"/>
        </w:tabs>
        <w:spacing w:line="235" w:lineRule="auto"/>
        <w:ind w:left="450" w:right="-180"/>
      </w:pPr>
      <w:r w:rsidRPr="003E43A0">
        <w:t>Facilities using “Local Government Financial Test</w:t>
      </w:r>
      <w:proofErr w:type="gramStart"/>
      <w:r w:rsidRPr="003E43A0">
        <w:t>”</w:t>
      </w:r>
      <w:proofErr w:type="gramEnd"/>
      <w:r w:rsidRPr="003E43A0">
        <w:t xml:space="preserve"> or the “</w:t>
      </w:r>
      <w:r w:rsidRPr="003E43A0">
        <w:rPr>
          <w:bCs/>
        </w:rPr>
        <w:t xml:space="preserve">Corporate Financial Test” </w:t>
      </w:r>
      <w:r w:rsidRPr="003E43A0">
        <w:t>must provide the information required in R315-309-8(4) or R315-309-9(3) each year.</w:t>
      </w:r>
    </w:p>
    <w:p w14:paraId="5BA83457" w14:textId="77777777" w:rsidR="00CD62CF" w:rsidRDefault="00CD62CF" w:rsidP="00CD62CF">
      <w:pPr>
        <w:tabs>
          <w:tab w:val="right" w:pos="9360"/>
        </w:tabs>
        <w:spacing w:line="235" w:lineRule="auto"/>
        <w:ind w:left="360"/>
      </w:pPr>
    </w:p>
    <w:p w14:paraId="71D23E16" w14:textId="77777777" w:rsidR="00CD62CF" w:rsidRDefault="00CD62CF" w:rsidP="00CD62CF">
      <w:pPr>
        <w:tabs>
          <w:tab w:val="right" w:pos="9360"/>
        </w:tabs>
        <w:spacing w:line="235" w:lineRule="auto"/>
        <w:ind w:left="360"/>
        <w:rPr>
          <w:u w:val="single"/>
        </w:rPr>
      </w:pPr>
      <w:r>
        <w:t>Current Post-Closure Cost Estimate:</w:t>
      </w:r>
      <w:bookmarkStart w:id="14" w:name="Text54"/>
      <w:r>
        <w:rPr>
          <w:u w:val="single"/>
        </w:rPr>
        <w:fldChar w:fldCharType="begin">
          <w:ffData>
            <w:name w:val="Text5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14:paraId="29A4B9EB" w14:textId="77777777" w:rsidR="00CD62CF" w:rsidRPr="000032A4" w:rsidRDefault="00CD62CF" w:rsidP="00CD62CF">
      <w:pPr>
        <w:tabs>
          <w:tab w:val="right" w:pos="9360"/>
        </w:tabs>
        <w:spacing w:line="235" w:lineRule="auto"/>
        <w:ind w:left="720"/>
        <w:rPr>
          <w:sz w:val="16"/>
          <w:szCs w:val="16"/>
        </w:rPr>
      </w:pPr>
    </w:p>
    <w:p w14:paraId="2F7D43D0" w14:textId="77777777" w:rsidR="00CD62CF" w:rsidRPr="00772B61" w:rsidRDefault="00CD62CF" w:rsidP="00CD62CF">
      <w:pPr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62ED">
        <w:fldChar w:fldCharType="separate"/>
      </w:r>
      <w:r>
        <w:fldChar w:fldCharType="end"/>
      </w:r>
      <w:r>
        <w:t xml:space="preserve">  The above post-closure cost estimate includes any required groundwater monitoring; leachate monitoring and treatment; cover stabilization, repair, erosion control, and reseeding as necessary</w:t>
      </w:r>
      <w:r w:rsidRPr="000C4DCF">
        <w:t>.</w:t>
      </w:r>
    </w:p>
    <w:p w14:paraId="739F5B6D" w14:textId="77777777" w:rsidR="00CD62CF" w:rsidRPr="00772B61" w:rsidRDefault="00CD62CF" w:rsidP="00CD62CF">
      <w:pPr>
        <w:rPr>
          <w:sz w:val="16"/>
          <w:szCs w:val="16"/>
        </w:rPr>
      </w:pPr>
    </w:p>
    <w:p w14:paraId="12294C9F" w14:textId="77777777" w:rsidR="00A81755" w:rsidRDefault="00A81755" w:rsidP="00A81755">
      <w:pPr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62ED">
        <w:fldChar w:fldCharType="separate"/>
      </w:r>
      <w:r>
        <w:fldChar w:fldCharType="end"/>
      </w:r>
      <w:r>
        <w:t xml:space="preserve">  The cost estimate uses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Pr="00772B61">
        <w:rPr>
          <w:sz w:val="20"/>
          <w:szCs w:val="20"/>
        </w:rPr>
        <w:t>(year)</w:t>
      </w:r>
      <w:r>
        <w:t xml:space="preserve"> market pricing for materials and </w:t>
      </w:r>
      <w:proofErr w:type="gramStart"/>
      <w:r>
        <w:t>labor, and</w:t>
      </w:r>
      <w:proofErr w:type="gramEnd"/>
      <w:r>
        <w:t xml:space="preserve"> has been adjusted for inflation each year since. Costs for 2021 must be multiplied by the inflation factor of 1.042.</w:t>
      </w:r>
    </w:p>
    <w:p w14:paraId="556D2077" w14:textId="77777777" w:rsidR="00A81755" w:rsidRPr="00B17EB2" w:rsidRDefault="00A81755" w:rsidP="00A81755">
      <w:pPr>
        <w:tabs>
          <w:tab w:val="right" w:pos="9360"/>
        </w:tabs>
        <w:spacing w:line="235" w:lineRule="auto"/>
        <w:ind w:left="1080"/>
        <w:rPr>
          <w:sz w:val="16"/>
          <w:szCs w:val="16"/>
        </w:rPr>
      </w:pPr>
    </w:p>
    <w:p w14:paraId="5683519E" w14:textId="77777777" w:rsidR="00A81755" w:rsidRDefault="00A81755" w:rsidP="00C11F8D">
      <w:pPr>
        <w:tabs>
          <w:tab w:val="right" w:pos="9360"/>
        </w:tabs>
        <w:spacing w:line="235" w:lineRule="auto"/>
        <w:ind w:left="1080"/>
      </w:pPr>
      <w:r>
        <w:t>Comments:</w:t>
      </w:r>
      <w:r w:rsidRPr="00B17EB2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55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C11F8D">
        <w:rPr>
          <w:u w:val="single"/>
        </w:rPr>
        <w:tab/>
      </w:r>
    </w:p>
    <w:p w14:paraId="6953C424" w14:textId="6F5EE5B6" w:rsidR="002E42A4" w:rsidRDefault="002E42A4">
      <w:pPr>
        <w:spacing w:line="232" w:lineRule="auto"/>
        <w:rPr>
          <w:b/>
        </w:rPr>
      </w:pPr>
    </w:p>
    <w:p w14:paraId="6DA2BCDA" w14:textId="77777777" w:rsidR="002E42A4" w:rsidRDefault="002E42A4" w:rsidP="00B624D1">
      <w:pPr>
        <w:tabs>
          <w:tab w:val="right" w:pos="9360"/>
        </w:tabs>
        <w:spacing w:line="232" w:lineRule="auto"/>
        <w:ind w:left="360"/>
        <w:rPr>
          <w:u w:val="single"/>
        </w:rPr>
      </w:pPr>
      <w:r>
        <w:t>Current Financial Assurance Mechanism:</w:t>
      </w:r>
      <w:bookmarkStart w:id="15" w:name="Text66"/>
      <w:r>
        <w:rPr>
          <w:u w:val="single"/>
        </w:rPr>
        <w:fldChar w:fldCharType="begin">
          <w:ffData>
            <w:name w:val="Text66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14:paraId="1733EF88" w14:textId="77777777" w:rsidR="002E42A4" w:rsidRPr="009637B2" w:rsidRDefault="002E42A4" w:rsidP="00B624D1">
      <w:pPr>
        <w:tabs>
          <w:tab w:val="left" w:pos="1440"/>
          <w:tab w:val="right" w:pos="9360"/>
        </w:tabs>
        <w:spacing w:line="232" w:lineRule="auto"/>
        <w:ind w:left="360"/>
        <w:rPr>
          <w:szCs w:val="20"/>
        </w:rPr>
      </w:pPr>
      <w:r>
        <w:rPr>
          <w:sz w:val="16"/>
          <w:szCs w:val="16"/>
        </w:rPr>
        <w:tab/>
      </w:r>
      <w:r w:rsidRPr="009637B2">
        <w:rPr>
          <w:szCs w:val="20"/>
        </w:rPr>
        <w:t>(ie. Bond, Trust Fund, Corporate or Government Test etc.)</w:t>
      </w:r>
    </w:p>
    <w:p w14:paraId="3E790375" w14:textId="77777777" w:rsidR="002E42A4" w:rsidRDefault="002E42A4" w:rsidP="00B624D1">
      <w:pPr>
        <w:tabs>
          <w:tab w:val="left" w:pos="1440"/>
          <w:tab w:val="right" w:pos="9360"/>
        </w:tabs>
        <w:spacing w:line="232" w:lineRule="auto"/>
        <w:ind w:left="360"/>
        <w:rPr>
          <w:u w:val="single"/>
        </w:rPr>
      </w:pPr>
      <w:r>
        <w:t>Financial Assurance Mechanism Holder:</w:t>
      </w:r>
      <w:bookmarkStart w:id="16" w:name="Text67"/>
      <w:r>
        <w:rPr>
          <w:u w:val="single"/>
        </w:rPr>
        <w:fldChar w:fldCharType="begin">
          <w:ffData>
            <w:name w:val="Text67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ab/>
      </w:r>
    </w:p>
    <w:p w14:paraId="43866B2E" w14:textId="4A80B7A6" w:rsidR="002E42A4" w:rsidRPr="009637B2" w:rsidRDefault="002E42A4" w:rsidP="00B624D1">
      <w:pPr>
        <w:tabs>
          <w:tab w:val="left" w:pos="1440"/>
          <w:tab w:val="right" w:pos="9360"/>
        </w:tabs>
        <w:spacing w:line="232" w:lineRule="auto"/>
        <w:ind w:left="360"/>
        <w:rPr>
          <w:szCs w:val="20"/>
        </w:rPr>
      </w:pPr>
      <w:r>
        <w:rPr>
          <w:sz w:val="16"/>
          <w:szCs w:val="16"/>
        </w:rPr>
        <w:tab/>
      </w:r>
      <w:r w:rsidRPr="009637B2">
        <w:rPr>
          <w:szCs w:val="20"/>
        </w:rPr>
        <w:t xml:space="preserve">(ie. Name of Bond Company, Bank etc. If PTIF </w:t>
      </w:r>
      <w:r w:rsidR="003E43A0">
        <w:rPr>
          <w:szCs w:val="20"/>
        </w:rPr>
        <w:t>a</w:t>
      </w:r>
      <w:r w:rsidRPr="009637B2">
        <w:rPr>
          <w:szCs w:val="20"/>
        </w:rPr>
        <w:t>ccount</w:t>
      </w:r>
      <w:r w:rsidR="003E43A0">
        <w:rPr>
          <w:szCs w:val="20"/>
        </w:rPr>
        <w:t>,</w:t>
      </w:r>
      <w:r w:rsidRPr="009637B2">
        <w:rPr>
          <w:szCs w:val="20"/>
        </w:rPr>
        <w:t xml:space="preserve"> give account number) </w:t>
      </w:r>
    </w:p>
    <w:p w14:paraId="16CAAF16" w14:textId="77777777" w:rsidR="002E42A4" w:rsidRDefault="002E42A4" w:rsidP="00B624D1">
      <w:pPr>
        <w:tabs>
          <w:tab w:val="right" w:pos="9360"/>
        </w:tabs>
        <w:spacing w:line="232" w:lineRule="auto"/>
        <w:ind w:left="360"/>
        <w:rPr>
          <w:u w:val="single"/>
        </w:rPr>
      </w:pPr>
      <w:r>
        <w:t>Current Amount or Balance in Mechanism:</w:t>
      </w:r>
      <w:bookmarkStart w:id="17" w:name="Text68"/>
      <w:r>
        <w:rPr>
          <w:u w:val="single"/>
        </w:rPr>
        <w:fldChar w:fldCharType="begin">
          <w:ffData>
            <w:name w:val="Text68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rPr>
          <w:u w:val="single"/>
        </w:rPr>
        <w:tab/>
      </w:r>
    </w:p>
    <w:p w14:paraId="78AB9DA1" w14:textId="77777777" w:rsidR="002E42A4" w:rsidRDefault="002E42A4" w:rsidP="00B624D1">
      <w:pPr>
        <w:spacing w:line="235" w:lineRule="auto"/>
        <w:ind w:left="36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2E42A4" w:rsidRPr="0076155E" w14:paraId="2E6A5941" w14:textId="77777777" w:rsidTr="0076155E">
        <w:tc>
          <w:tcPr>
            <w:tcW w:w="9576" w:type="dxa"/>
            <w:shd w:val="clear" w:color="auto" w:fill="E6E6E6"/>
          </w:tcPr>
          <w:p w14:paraId="413BCE69" w14:textId="77777777" w:rsidR="002E42A4" w:rsidRPr="0076155E" w:rsidRDefault="002E42A4" w:rsidP="0076155E">
            <w:pPr>
              <w:tabs>
                <w:tab w:val="left" w:pos="-1440"/>
              </w:tabs>
              <w:spacing w:line="235" w:lineRule="auto"/>
              <w:rPr>
                <w:b/>
              </w:rPr>
            </w:pPr>
            <w:r w:rsidRPr="0076155E">
              <w:rPr>
                <w:b/>
              </w:rPr>
              <w:t>Facility Status</w:t>
            </w:r>
          </w:p>
        </w:tc>
      </w:tr>
    </w:tbl>
    <w:p w14:paraId="40EEE2F0" w14:textId="77777777" w:rsidR="002E42A4" w:rsidRDefault="002E42A4" w:rsidP="00E40846">
      <w:pPr>
        <w:tabs>
          <w:tab w:val="left" w:pos="-1440"/>
        </w:tabs>
        <w:spacing w:line="235" w:lineRule="auto"/>
      </w:pPr>
    </w:p>
    <w:p w14:paraId="2784E03D" w14:textId="77777777" w:rsidR="002E42A4" w:rsidRDefault="002E42A4" w:rsidP="00C9097E">
      <w:pPr>
        <w:tabs>
          <w:tab w:val="left" w:pos="-1440"/>
          <w:tab w:val="right" w:pos="7200"/>
        </w:tabs>
        <w:spacing w:line="235" w:lineRule="auto"/>
        <w:ind w:left="720"/>
      </w:pPr>
      <w:r>
        <w:t xml:space="preserve">Date Facility Entered Post-Closure Care:  </w:t>
      </w:r>
      <w:bookmarkStart w:id="18" w:name="Text69"/>
      <w:r>
        <w:rPr>
          <w:u w:val="single"/>
        </w:rPr>
        <w:fldChar w:fldCharType="begin">
          <w:ffData>
            <w:name w:val="Text69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u w:val="single"/>
        </w:rPr>
        <w:tab/>
      </w:r>
    </w:p>
    <w:p w14:paraId="2F9B4FD7" w14:textId="77777777" w:rsidR="002E42A4" w:rsidRPr="003340E0" w:rsidRDefault="002E42A4" w:rsidP="003340E0">
      <w:pPr>
        <w:tabs>
          <w:tab w:val="left" w:pos="-1440"/>
        </w:tabs>
        <w:spacing w:line="235" w:lineRule="auto"/>
        <w:ind w:left="720"/>
      </w:pPr>
    </w:p>
    <w:p w14:paraId="7452B01D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  <w:r>
        <w:t xml:space="preserve">Inspections Conducted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  <w:r>
        <w:t xml:space="preserve">  Semiannually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  <w:r>
        <w:t xml:space="preserve">  Quarterly</w:t>
      </w:r>
    </w:p>
    <w:p w14:paraId="233B2D8A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</w:p>
    <w:p w14:paraId="304EDB47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  <w:r>
        <w:t xml:space="preserve">Cover Repair Required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  <w:r>
        <w:t xml:space="preserve">Yes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  <w:r>
        <w:t xml:space="preserve">  No</w:t>
      </w:r>
    </w:p>
    <w:p w14:paraId="5C3F0BF5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  <w:r>
        <w:tab/>
      </w:r>
      <w:r w:rsidRPr="006C0FCD">
        <w:rPr>
          <w:szCs w:val="20"/>
        </w:rPr>
        <w:t xml:space="preserve">If yes </w:t>
      </w:r>
      <w:r>
        <w:rPr>
          <w:szCs w:val="20"/>
        </w:rPr>
        <w:t>attach</w:t>
      </w:r>
      <w:r w:rsidRPr="006C0FCD">
        <w:rPr>
          <w:szCs w:val="20"/>
        </w:rPr>
        <w:t xml:space="preserve"> a short description of actions required</w:t>
      </w:r>
    </w:p>
    <w:p w14:paraId="79BA95AF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</w:p>
    <w:p w14:paraId="060D590F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  <w:r>
        <w:t xml:space="preserve">Storm Water Diversion System Repair Required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  <w:r>
        <w:t xml:space="preserve">  Yes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  <w:r>
        <w:t xml:space="preserve">  No</w:t>
      </w:r>
    </w:p>
    <w:p w14:paraId="491E38F0" w14:textId="77777777" w:rsidR="002E42A4" w:rsidRDefault="002E42A4" w:rsidP="00E40846">
      <w:pPr>
        <w:tabs>
          <w:tab w:val="left" w:pos="-1440"/>
        </w:tabs>
        <w:spacing w:line="235" w:lineRule="auto"/>
        <w:ind w:left="720"/>
        <w:rPr>
          <w:szCs w:val="20"/>
        </w:rPr>
      </w:pPr>
      <w:r>
        <w:tab/>
      </w:r>
      <w:r w:rsidRPr="006C0FCD">
        <w:rPr>
          <w:szCs w:val="20"/>
        </w:rPr>
        <w:t xml:space="preserve">If yes </w:t>
      </w:r>
      <w:r>
        <w:rPr>
          <w:szCs w:val="20"/>
        </w:rPr>
        <w:t>attach</w:t>
      </w:r>
      <w:r w:rsidRPr="006C0FCD">
        <w:rPr>
          <w:szCs w:val="20"/>
        </w:rPr>
        <w:t xml:space="preserve"> a short description of actions required</w:t>
      </w:r>
    </w:p>
    <w:p w14:paraId="277B3AA3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</w:p>
    <w:p w14:paraId="3D8544D3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  <w:r w:rsidRPr="00F93C11">
        <w:t>Facility Has Operating Leachate Collection System</w:t>
      </w:r>
      <w:r>
        <w:t xml:space="preserve">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  <w:r>
        <w:t xml:space="preserve">  Yes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  <w:r>
        <w:t xml:space="preserve">  No </w:t>
      </w:r>
    </w:p>
    <w:p w14:paraId="3CAE22AD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</w:p>
    <w:p w14:paraId="7F752062" w14:textId="77777777" w:rsidR="002E42A4" w:rsidRDefault="002E42A4" w:rsidP="00F93C11">
      <w:pPr>
        <w:tabs>
          <w:tab w:val="left" w:pos="-1440"/>
        </w:tabs>
        <w:spacing w:line="235" w:lineRule="auto"/>
        <w:ind w:left="720"/>
      </w:pPr>
      <w:r w:rsidRPr="00F93C11">
        <w:t>If Facility Has Operating Leachate Collection System</w:t>
      </w:r>
      <w:r>
        <w:t xml:space="preserve">  </w:t>
      </w:r>
    </w:p>
    <w:p w14:paraId="4B685220" w14:textId="77777777" w:rsidR="002E42A4" w:rsidRDefault="002E42A4" w:rsidP="00F93C11">
      <w:pPr>
        <w:tabs>
          <w:tab w:val="left" w:pos="-1440"/>
        </w:tabs>
        <w:spacing w:line="235" w:lineRule="auto"/>
        <w:ind w:left="720"/>
      </w:pPr>
      <w:r w:rsidRPr="00F93C11">
        <w:t>was Leachate Pumped During the Year</w:t>
      </w:r>
      <w:r>
        <w:t xml:space="preserve">                       </w:t>
      </w:r>
      <w:r w:rsidRPr="00F93C1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11">
        <w:instrText xml:space="preserve"> FORMCHECKBOX </w:instrText>
      </w:r>
      <w:r w:rsidR="001A62ED">
        <w:fldChar w:fldCharType="separate"/>
      </w:r>
      <w:r w:rsidRPr="00F93C11">
        <w:fldChar w:fldCharType="end"/>
      </w:r>
      <w:r w:rsidRPr="00F93C11">
        <w:t xml:space="preserve">  Yes  </w:t>
      </w:r>
      <w:r w:rsidRPr="00F93C1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11">
        <w:instrText xml:space="preserve"> FORMCHECKBOX </w:instrText>
      </w:r>
      <w:r w:rsidR="001A62ED">
        <w:fldChar w:fldCharType="separate"/>
      </w:r>
      <w:r w:rsidRPr="00F93C11">
        <w:fldChar w:fldCharType="end"/>
      </w:r>
      <w:r w:rsidRPr="00F93C11">
        <w:t xml:space="preserve">  </w:t>
      </w:r>
      <w:proofErr w:type="gramStart"/>
      <w:r w:rsidRPr="00F93C11">
        <w:t>No</w:t>
      </w:r>
      <w:proofErr w:type="gramEnd"/>
    </w:p>
    <w:p w14:paraId="7C237FA5" w14:textId="77777777" w:rsidR="002E42A4" w:rsidRDefault="002E42A4" w:rsidP="00E40846">
      <w:pPr>
        <w:tabs>
          <w:tab w:val="left" w:pos="-1440"/>
        </w:tabs>
        <w:spacing w:line="235" w:lineRule="auto"/>
        <w:ind w:left="720"/>
      </w:pPr>
    </w:p>
    <w:p w14:paraId="78E4DDF7" w14:textId="77777777" w:rsidR="002E42A4" w:rsidRPr="006C0FCD" w:rsidRDefault="002E42A4" w:rsidP="00E40846">
      <w:pPr>
        <w:tabs>
          <w:tab w:val="left" w:pos="-1440"/>
        </w:tabs>
        <w:spacing w:line="235" w:lineRule="auto"/>
        <w:ind w:left="720"/>
      </w:pPr>
      <w:r>
        <w:t>Attach a short description of the general condition of the cover and the maintenance required</w:t>
      </w:r>
    </w:p>
    <w:p w14:paraId="7F2444D6" w14:textId="77777777" w:rsidR="002E42A4" w:rsidRPr="00E40846" w:rsidRDefault="002E42A4" w:rsidP="00E40846">
      <w:pPr>
        <w:tabs>
          <w:tab w:val="left" w:pos="-1440"/>
        </w:tabs>
        <w:spacing w:line="235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2E42A4" w:rsidRPr="0076155E" w14:paraId="01C09B49" w14:textId="77777777" w:rsidTr="0076155E">
        <w:tc>
          <w:tcPr>
            <w:tcW w:w="9576" w:type="dxa"/>
            <w:shd w:val="clear" w:color="auto" w:fill="E6E6E6"/>
          </w:tcPr>
          <w:p w14:paraId="2D71CC8A" w14:textId="77777777" w:rsidR="002E42A4" w:rsidRPr="0076155E" w:rsidRDefault="002E42A4" w:rsidP="0076155E">
            <w:pPr>
              <w:spacing w:line="235" w:lineRule="auto"/>
              <w:rPr>
                <w:b/>
                <w:bCs/>
              </w:rPr>
            </w:pPr>
            <w:r w:rsidRPr="0076155E">
              <w:rPr>
                <w:b/>
                <w:bCs/>
              </w:rPr>
              <w:t>Other Required Reports</w:t>
            </w:r>
          </w:p>
        </w:tc>
      </w:tr>
    </w:tbl>
    <w:p w14:paraId="5511E821" w14:textId="77777777" w:rsidR="002E42A4" w:rsidRDefault="002E42A4">
      <w:pPr>
        <w:spacing w:line="235" w:lineRule="auto"/>
      </w:pPr>
    </w:p>
    <w:p w14:paraId="2B032511" w14:textId="77777777" w:rsidR="002E42A4" w:rsidRDefault="002E42A4">
      <w:pPr>
        <w:spacing w:line="235" w:lineRule="auto"/>
        <w:ind w:left="720"/>
      </w:pPr>
      <w:r>
        <w:rPr>
          <w:u w:val="single"/>
        </w:rPr>
        <w:t>Ground Water Monitoring</w:t>
      </w:r>
      <w:r>
        <w:t>:  Each facility required to conduct ground water monitoring must submit a ground water monitoring report, which contains water elevations, sampling results, and statistical analyses.</w:t>
      </w:r>
      <w:r w:rsidRPr="00A15E2E">
        <w:t xml:space="preserve">  Check if </w:t>
      </w:r>
      <w:r w:rsidRPr="00A15E2E">
        <w:rPr>
          <w:u w:val="single"/>
        </w:rPr>
        <w:t>exempt</w:t>
      </w:r>
      <w:r w:rsidRPr="00A15E2E">
        <w:t xml:space="preserve">   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</w:p>
    <w:p w14:paraId="32B1B6F2" w14:textId="77777777" w:rsidR="002E42A4" w:rsidRDefault="002E42A4">
      <w:pPr>
        <w:spacing w:line="235" w:lineRule="auto"/>
        <w:ind w:left="720"/>
      </w:pPr>
    </w:p>
    <w:p w14:paraId="66C43D79" w14:textId="77777777" w:rsidR="002E42A4" w:rsidRDefault="002E42A4">
      <w:pPr>
        <w:spacing w:line="235" w:lineRule="auto"/>
        <w:ind w:left="720"/>
      </w:pPr>
      <w:r>
        <w:rPr>
          <w:u w:val="single"/>
        </w:rPr>
        <w:t>Explosive Gas Monitoring</w:t>
      </w:r>
      <w:r>
        <w:t>: Each facility required to conduct gas monitoring must submit a gas monitoring report.</w:t>
      </w:r>
      <w:r w:rsidRPr="00A15E2E">
        <w:t xml:space="preserve">  Check if </w:t>
      </w:r>
      <w:r w:rsidRPr="00A15E2E">
        <w:rPr>
          <w:u w:val="single"/>
        </w:rPr>
        <w:t>exempt</w:t>
      </w:r>
      <w:r w:rsidRPr="00A15E2E">
        <w:t xml:space="preserve">     </w:t>
      </w:r>
      <w:r w:rsidRPr="00A15E2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E2E">
        <w:instrText xml:space="preserve"> FORMCHECKBOX </w:instrText>
      </w:r>
      <w:r w:rsidR="001A62ED">
        <w:fldChar w:fldCharType="separate"/>
      </w:r>
      <w:r w:rsidRPr="00A15E2E">
        <w:fldChar w:fldCharType="end"/>
      </w:r>
    </w:p>
    <w:p w14:paraId="117749D0" w14:textId="77777777" w:rsidR="002E42A4" w:rsidRDefault="002E42A4">
      <w:pPr>
        <w:spacing w:line="235" w:lineRule="auto"/>
      </w:pPr>
    </w:p>
    <w:p w14:paraId="285777E5" w14:textId="77777777" w:rsidR="002E42A4" w:rsidRDefault="002E42A4">
      <w:pPr>
        <w:spacing w:line="235" w:lineRule="auto"/>
      </w:pPr>
    </w:p>
    <w:p w14:paraId="3E9F6309" w14:textId="77777777" w:rsidR="002E42A4" w:rsidRDefault="002E42A4">
      <w:pPr>
        <w:spacing w:line="235" w:lineRule="auto"/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 Date: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3A717C1" w14:textId="77777777" w:rsidR="002E42A4" w:rsidRPr="009637B2" w:rsidRDefault="002E42A4">
      <w:pPr>
        <w:spacing w:line="235" w:lineRule="auto"/>
        <w:rPr>
          <w:sz w:val="18"/>
          <w:szCs w:val="18"/>
        </w:rPr>
      </w:pPr>
      <w:r w:rsidRPr="009637B2">
        <w:rPr>
          <w:sz w:val="18"/>
          <w:szCs w:val="18"/>
        </w:rPr>
        <w:t>Signature should be by an executive officer, general partner, proprietor, elected official, or a duly authorized representative.  A duly authorized representative must meet the requirements of the solid waste rules (UAC R315-310-2(4)(d)).</w:t>
      </w:r>
    </w:p>
    <w:p w14:paraId="3C470587" w14:textId="77777777" w:rsidR="002E42A4" w:rsidRPr="003340E0" w:rsidRDefault="002E42A4">
      <w:pPr>
        <w:spacing w:line="235" w:lineRule="auto"/>
      </w:pPr>
    </w:p>
    <w:p w14:paraId="0BABF1A6" w14:textId="77777777" w:rsidR="002E42A4" w:rsidRDefault="002E42A4" w:rsidP="000106C4">
      <w:pPr>
        <w:tabs>
          <w:tab w:val="left" w:pos="5040"/>
          <w:tab w:val="right" w:pos="9360"/>
        </w:tabs>
        <w:spacing w:line="235" w:lineRule="auto"/>
        <w:ind w:left="1440" w:hanging="1440"/>
        <w:rPr>
          <w:b/>
          <w:bCs/>
          <w:u w:val="single"/>
        </w:rPr>
      </w:pPr>
      <w:r>
        <w:rPr>
          <w:b/>
          <w:bCs/>
        </w:rPr>
        <w:t>Print name:</w:t>
      </w:r>
      <w:bookmarkStart w:id="19" w:name="Text70"/>
      <w:r>
        <w:rPr>
          <w:b/>
          <w:bCs/>
          <w:u w:val="single"/>
        </w:rPr>
        <w:fldChar w:fldCharType="begin">
          <w:ffData>
            <w:name w:val="Text70"/>
            <w:enabled/>
            <w:calcOnExit w:val="0"/>
            <w:textInput>
              <w:maxLength w:val="48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9"/>
      <w:r>
        <w:rPr>
          <w:b/>
          <w:bCs/>
          <w:u w:val="single"/>
        </w:rPr>
        <w:tab/>
        <w:t xml:space="preserve">  </w:t>
      </w:r>
      <w:r>
        <w:rPr>
          <w:b/>
          <w:bCs/>
        </w:rPr>
        <w:t>Title:</w:t>
      </w:r>
      <w:bookmarkStart w:id="20" w:name="Text71"/>
      <w:r>
        <w:rPr>
          <w:b/>
          <w:bCs/>
          <w:u w:val="single"/>
        </w:rPr>
        <w:fldChar w:fldCharType="begin">
          <w:ffData>
            <w:name w:val="Text71"/>
            <w:enabled/>
            <w:calcOnExit w:val="0"/>
            <w:textInput>
              <w:maxLength w:val="36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20"/>
      <w:r>
        <w:rPr>
          <w:b/>
          <w:bCs/>
          <w:u w:val="single"/>
        </w:rPr>
        <w:tab/>
      </w:r>
    </w:p>
    <w:p w14:paraId="5E622C78" w14:textId="77777777" w:rsidR="002E42A4" w:rsidRDefault="002E42A4">
      <w:pPr>
        <w:spacing w:line="235" w:lineRule="auto"/>
      </w:pPr>
    </w:p>
    <w:p w14:paraId="7750D626" w14:textId="77777777" w:rsidR="000D37F7" w:rsidRPr="005C51E0" w:rsidRDefault="000D37F7" w:rsidP="00224D19"/>
    <w:sectPr w:rsidR="000D37F7" w:rsidRPr="005C51E0" w:rsidSect="00AE38FB">
      <w:headerReference w:type="default" r:id="rId12"/>
      <w:footerReference w:type="default" r:id="rId13"/>
      <w:endnotePr>
        <w:numFmt w:val="decimal"/>
      </w:endnotePr>
      <w:pgSz w:w="12240" w:h="15840" w:code="1"/>
      <w:pgMar w:top="1080" w:right="1440" w:bottom="1440" w:left="1440" w:header="1440" w:footer="864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5B9A" w14:textId="77777777" w:rsidR="001A62ED" w:rsidRDefault="001A62ED">
      <w:r>
        <w:separator/>
      </w:r>
    </w:p>
  </w:endnote>
  <w:endnote w:type="continuationSeparator" w:id="0">
    <w:p w14:paraId="036C7FCD" w14:textId="77777777" w:rsidR="001A62ED" w:rsidRDefault="001A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F4ED" w14:textId="77777777" w:rsidR="002E42A4" w:rsidRPr="002E42A4" w:rsidRDefault="002E42A4" w:rsidP="002E4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3F49" w14:textId="77777777" w:rsidR="00AE38FB" w:rsidRDefault="002E42A4" w:rsidP="00EC7C64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5F9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1A3E" w14:textId="77777777" w:rsidR="001A62ED" w:rsidRDefault="001A62ED">
      <w:r>
        <w:separator/>
      </w:r>
    </w:p>
  </w:footnote>
  <w:footnote w:type="continuationSeparator" w:id="0">
    <w:p w14:paraId="1CE2916B" w14:textId="77777777" w:rsidR="001A62ED" w:rsidRDefault="001A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F8FF" w14:textId="77777777" w:rsidR="002E42A4" w:rsidRPr="002E42A4" w:rsidRDefault="002E42A4" w:rsidP="002E4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FA9D" w14:textId="77777777" w:rsidR="002E42A4" w:rsidRPr="002E42A4" w:rsidRDefault="002E42A4" w:rsidP="002E4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BF9"/>
    <w:multiLevelType w:val="hybridMultilevel"/>
    <w:tmpl w:val="5F48B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88"/>
    <w:rsid w:val="00022436"/>
    <w:rsid w:val="00077222"/>
    <w:rsid w:val="000B5010"/>
    <w:rsid w:val="000D37F7"/>
    <w:rsid w:val="000D4A09"/>
    <w:rsid w:val="000F1548"/>
    <w:rsid w:val="000F5BD8"/>
    <w:rsid w:val="00114A82"/>
    <w:rsid w:val="0014446E"/>
    <w:rsid w:val="0019298B"/>
    <w:rsid w:val="001A4DB4"/>
    <w:rsid w:val="001A62ED"/>
    <w:rsid w:val="001E2705"/>
    <w:rsid w:val="001F5CB7"/>
    <w:rsid w:val="002029C8"/>
    <w:rsid w:val="00210FBB"/>
    <w:rsid w:val="00220851"/>
    <w:rsid w:val="00224D19"/>
    <w:rsid w:val="0023492F"/>
    <w:rsid w:val="002B4B45"/>
    <w:rsid w:val="002E42A4"/>
    <w:rsid w:val="003061E8"/>
    <w:rsid w:val="00317253"/>
    <w:rsid w:val="00323B30"/>
    <w:rsid w:val="003259DB"/>
    <w:rsid w:val="0035535C"/>
    <w:rsid w:val="00372531"/>
    <w:rsid w:val="00390379"/>
    <w:rsid w:val="003A631A"/>
    <w:rsid w:val="003E43A0"/>
    <w:rsid w:val="00425035"/>
    <w:rsid w:val="0043464C"/>
    <w:rsid w:val="004920CE"/>
    <w:rsid w:val="004A6994"/>
    <w:rsid w:val="004D4BEF"/>
    <w:rsid w:val="004F1B28"/>
    <w:rsid w:val="00511922"/>
    <w:rsid w:val="00524264"/>
    <w:rsid w:val="00525518"/>
    <w:rsid w:val="00545D7B"/>
    <w:rsid w:val="00596439"/>
    <w:rsid w:val="005C51E0"/>
    <w:rsid w:val="0062390E"/>
    <w:rsid w:val="006506B3"/>
    <w:rsid w:val="00663752"/>
    <w:rsid w:val="00664E5D"/>
    <w:rsid w:val="006A517A"/>
    <w:rsid w:val="006C53B6"/>
    <w:rsid w:val="006D3A43"/>
    <w:rsid w:val="006F5B76"/>
    <w:rsid w:val="006F6275"/>
    <w:rsid w:val="00717558"/>
    <w:rsid w:val="00723869"/>
    <w:rsid w:val="00724190"/>
    <w:rsid w:val="007572D2"/>
    <w:rsid w:val="00760688"/>
    <w:rsid w:val="00772FF9"/>
    <w:rsid w:val="00776B36"/>
    <w:rsid w:val="007826E7"/>
    <w:rsid w:val="0079428C"/>
    <w:rsid w:val="007A0FFD"/>
    <w:rsid w:val="007C1C74"/>
    <w:rsid w:val="007D28DB"/>
    <w:rsid w:val="007E507F"/>
    <w:rsid w:val="008067DA"/>
    <w:rsid w:val="008165ED"/>
    <w:rsid w:val="008224BA"/>
    <w:rsid w:val="008A2EF0"/>
    <w:rsid w:val="008C0DBF"/>
    <w:rsid w:val="008C2A38"/>
    <w:rsid w:val="0090496C"/>
    <w:rsid w:val="00905D60"/>
    <w:rsid w:val="0094705A"/>
    <w:rsid w:val="00956D3F"/>
    <w:rsid w:val="00966A95"/>
    <w:rsid w:val="00981F4D"/>
    <w:rsid w:val="009F249D"/>
    <w:rsid w:val="009F5947"/>
    <w:rsid w:val="00A00F38"/>
    <w:rsid w:val="00A14AEB"/>
    <w:rsid w:val="00A27D40"/>
    <w:rsid w:val="00A81755"/>
    <w:rsid w:val="00A82F92"/>
    <w:rsid w:val="00A9697F"/>
    <w:rsid w:val="00B06BB4"/>
    <w:rsid w:val="00B14F20"/>
    <w:rsid w:val="00B21C46"/>
    <w:rsid w:val="00B23256"/>
    <w:rsid w:val="00B35F9F"/>
    <w:rsid w:val="00B406DA"/>
    <w:rsid w:val="00B624D1"/>
    <w:rsid w:val="00B67896"/>
    <w:rsid w:val="00B85987"/>
    <w:rsid w:val="00B95D4B"/>
    <w:rsid w:val="00BD04FF"/>
    <w:rsid w:val="00BE015A"/>
    <w:rsid w:val="00C11F8D"/>
    <w:rsid w:val="00C45F5D"/>
    <w:rsid w:val="00CA4A57"/>
    <w:rsid w:val="00CA7C61"/>
    <w:rsid w:val="00CD62CF"/>
    <w:rsid w:val="00D3388D"/>
    <w:rsid w:val="00D71B42"/>
    <w:rsid w:val="00D75BC4"/>
    <w:rsid w:val="00D82F95"/>
    <w:rsid w:val="00D9754A"/>
    <w:rsid w:val="00DA55C8"/>
    <w:rsid w:val="00DB478D"/>
    <w:rsid w:val="00DC43AA"/>
    <w:rsid w:val="00DE0F76"/>
    <w:rsid w:val="00DE1B5C"/>
    <w:rsid w:val="00DE6CD1"/>
    <w:rsid w:val="00DF2B0B"/>
    <w:rsid w:val="00E0584C"/>
    <w:rsid w:val="00E225C3"/>
    <w:rsid w:val="00E41A0B"/>
    <w:rsid w:val="00E94A14"/>
    <w:rsid w:val="00EB744F"/>
    <w:rsid w:val="00F363F1"/>
    <w:rsid w:val="00F9576C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E2CDE"/>
  <w15:docId w15:val="{FB29841B-11C4-4D64-B0A4-361CBC51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semiHidden/>
    <w:rsid w:val="00545D7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2E42A4"/>
    <w:rPr>
      <w:color w:val="0000FF"/>
      <w:u w:val="single"/>
    </w:rPr>
  </w:style>
  <w:style w:type="character" w:styleId="PageNumber">
    <w:name w:val="page number"/>
    <w:basedOn w:val="DefaultParagraphFont"/>
    <w:rsid w:val="002E42A4"/>
  </w:style>
  <w:style w:type="paragraph" w:customStyle="1" w:styleId="Default">
    <w:name w:val="Default"/>
    <w:rsid w:val="002E42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061E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061E8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3061E8"/>
    <w:rPr>
      <w:rFonts w:ascii="Times" w:hAnsi="Times" w:cs="Times"/>
      <w:i/>
      <w:iCs/>
      <w:kern w:val="18"/>
    </w:rPr>
  </w:style>
  <w:style w:type="paragraph" w:styleId="NormalWeb">
    <w:name w:val="Normal (Web)"/>
    <w:basedOn w:val="Normal"/>
    <w:uiPriority w:val="99"/>
    <w:unhideWhenUsed/>
    <w:rsid w:val="00DF2B0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239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deq.utah.gov/waste-management-and-radiation-control/solid-waste/DSHW-2017-005938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q.utah.gov/waste-management-and-radiation-control/forms-division-of-waste-management-and-radiation-contro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wmrcsubmit@uta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DSHW Document</vt:lpstr>
    </vt:vector>
  </TitlesOfParts>
  <Company>DSHW                                                    KANL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DSHW Document</dc:title>
  <dc:creator>Ralph Bohn</dc:creator>
  <cp:lastModifiedBy>Brian Speer</cp:lastModifiedBy>
  <cp:revision>3</cp:revision>
  <cp:lastPrinted>2008-04-04T17:51:00Z</cp:lastPrinted>
  <dcterms:created xsi:type="dcterms:W3CDTF">2022-01-28T20:12:00Z</dcterms:created>
  <dcterms:modified xsi:type="dcterms:W3CDTF">2022-01-28T20:25:00Z</dcterms:modified>
</cp:coreProperties>
</file>